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EC" w:rsidRDefault="007115EC" w:rsidP="00711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студенческой конференции</w:t>
      </w:r>
    </w:p>
    <w:p w:rsidR="007115EC" w:rsidRDefault="009A6F7C" w:rsidP="007115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17.0</w:t>
      </w:r>
      <w:bookmarkStart w:id="0" w:name="_GoBack"/>
      <w:bookmarkEnd w:id="0"/>
      <w:r w:rsidR="007115EC">
        <w:rPr>
          <w:rFonts w:ascii="Times New Roman" w:eastAsia="Times New Roman" w:hAnsi="Times New Roman"/>
          <w:sz w:val="24"/>
          <w:szCs w:val="24"/>
          <w:lang w:eastAsia="ru-RU"/>
        </w:rPr>
        <w:t>2.2020 г.</w:t>
      </w:r>
    </w:p>
    <w:p w:rsidR="007115EC" w:rsidRDefault="007115EC" w:rsidP="007115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5EC" w:rsidRPr="007115EC" w:rsidRDefault="007115EC" w:rsidP="007115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работу органов студенческого самоуправления в 1 полугодии 2019-2020 уч.г. удовлетворительной. </w:t>
      </w:r>
    </w:p>
    <w:p w:rsidR="007115EC" w:rsidRPr="007115EC" w:rsidRDefault="007115EC" w:rsidP="007115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работу по </w:t>
      </w:r>
      <w:r w:rsidR="007877A5"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 празднования 75-летия Победы в Великой Отечественной войне. Ответственные: активы студенческих групп. Срок: 2 полугодие 2019-2020 уч.г.</w:t>
      </w:r>
    </w:p>
    <w:p w:rsidR="007115EC" w:rsidRDefault="007115EC" w:rsidP="007115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Продолжить разработку и реализацию социальных проектов «ВКонтакте с Победой - 2», «28 событий Великой Отечественной войны», в рамках Года 75-летия Победы в Великой Отечественной войне.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Ответственные – Совет культоргов. Срок: в течение  2019-2020 уч. г.</w:t>
      </w:r>
    </w:p>
    <w:p w:rsidR="007115EC" w:rsidRDefault="007115EC" w:rsidP="007115E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Принять участие в 3 окружных и всероссийских форумах.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Ответственные - студенческий совет колледжа. Срок: в течение  2019-2020 уч. г.</w:t>
      </w:r>
    </w:p>
    <w:p w:rsidR="007115EC" w:rsidRDefault="007115EC" w:rsidP="007115E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Утвердить состав трудового отряда «911» на 2019-2020 уч.г. Ответственные – студенческая профсоюзная организация, студенческий совет общежития. </w:t>
      </w:r>
    </w:p>
    <w:p w:rsidR="007115EC" w:rsidRDefault="007115EC" w:rsidP="007115E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Продолжить работу по вовлечению студентов колледжа к сдаче норм ГТО, с проведением ежемесячных мотивационных акций. Ответственные – ССК «Олимп». Срок – в течение 2019-2020 уч.г.</w:t>
      </w:r>
    </w:p>
    <w:p w:rsidR="007115EC" w:rsidRPr="007115EC" w:rsidRDefault="007115EC" w:rsidP="007115E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5EC">
        <w:rPr>
          <w:rFonts w:ascii="Times New Roman" w:hAnsi="Times New Roman"/>
          <w:sz w:val="24"/>
          <w:szCs w:val="24"/>
        </w:rPr>
        <w:t>Продолжить работу клуба фотографов «ВОбъективе КПК». Срок – 2 полугодие 2019-2020 уч.г. Ответственные – МЦ «Банан»</w:t>
      </w:r>
    </w:p>
    <w:p w:rsidR="007115EC" w:rsidRPr="007115EC" w:rsidRDefault="007115EC" w:rsidP="007115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Продолжить оформление стенда «Спортивная гордость колледжа». Ответственные: МЦ «Банан». Срок: 2 полугодие 2019-2020 уч.г.</w:t>
      </w:r>
    </w:p>
    <w:p w:rsidR="007115EC" w:rsidRDefault="007115EC" w:rsidP="007115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Принять участие в  праздновании 20-летия Музея Сталинградской славы.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Ответственные – Совет культоргов, студенческие активы учебных групп. Срок: май 2020 г.</w:t>
      </w:r>
    </w:p>
    <w:p w:rsidR="007115EC" w:rsidRDefault="007115EC" w:rsidP="007115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Провести общеколледжный конкурс «Доброволец года» Ответственные – Совет культоргов, студенческие активы учебных групп. Срок: февраль-март 2020 г</w:t>
      </w:r>
    </w:p>
    <w:p w:rsidR="007115EC" w:rsidRDefault="007115EC" w:rsidP="007115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5EC">
        <w:rPr>
          <w:rFonts w:ascii="Times New Roman" w:hAnsi="Times New Roman"/>
          <w:color w:val="000000"/>
          <w:sz w:val="24"/>
          <w:szCs w:val="24"/>
        </w:rPr>
        <w:t>Организовать игровые перемены, с целью организации досуга обучающихся. Срок: с февраля 2020 г. Ответственные: МО «Ювентис»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15EC" w:rsidRDefault="007115EC" w:rsidP="007115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5EC">
        <w:rPr>
          <w:rFonts w:ascii="Times New Roman" w:hAnsi="Times New Roman"/>
          <w:sz w:val="24"/>
          <w:szCs w:val="24"/>
        </w:rPr>
        <w:t>Пройти регистрацию в программе развития волонтерства в организациях высшего и среднего профессионального образования СВОИ. Срок: март 2020 г. Ответственные: ВО «Ювентис».</w:t>
      </w:r>
    </w:p>
    <w:p w:rsidR="007115EC" w:rsidRPr="007115EC" w:rsidRDefault="007115EC" w:rsidP="007115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Одобрить</w:t>
      </w:r>
      <w:r w:rsidRPr="007115EC">
        <w:rPr>
          <w:rFonts w:ascii="Times New Roman" w:hAnsi="Times New Roman"/>
          <w:sz w:val="24"/>
          <w:szCs w:val="24"/>
        </w:rPr>
        <w:t xml:space="preserve"> работу клубного объединения «</w:t>
      </w:r>
      <w:r w:rsidRPr="007115EC">
        <w:rPr>
          <w:rFonts w:ascii="Times New Roman" w:hAnsi="Times New Roman"/>
          <w:sz w:val="24"/>
          <w:szCs w:val="24"/>
          <w:lang w:val="en-US"/>
        </w:rPr>
        <w:t>PRO</w:t>
      </w:r>
      <w:r w:rsidRPr="007115EC">
        <w:rPr>
          <w:rFonts w:ascii="Times New Roman" w:hAnsi="Times New Roman"/>
          <w:sz w:val="24"/>
          <w:szCs w:val="24"/>
        </w:rPr>
        <w:t>чтение»</w:t>
      </w:r>
      <w:r>
        <w:rPr>
          <w:rFonts w:ascii="Times New Roman" w:hAnsi="Times New Roman"/>
          <w:sz w:val="24"/>
          <w:szCs w:val="24"/>
        </w:rPr>
        <w:t>, организованного на базе общежития колледжа</w:t>
      </w:r>
      <w:r w:rsidRPr="007115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Ответственные: студсовет общежития Срок: 2 полугодие 2019-2020 уч.г.</w:t>
      </w:r>
    </w:p>
    <w:p w:rsidR="007115EC" w:rsidRDefault="007115EC" w:rsidP="00787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5EC" w:rsidRDefault="007115EC" w:rsidP="007115E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5EC" w:rsidRDefault="007115EC" w:rsidP="007115EC"/>
    <w:p w:rsidR="00DC5284" w:rsidRDefault="00DC5284"/>
    <w:sectPr w:rsidR="00DC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2ABF"/>
    <w:multiLevelType w:val="hybridMultilevel"/>
    <w:tmpl w:val="A984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149B9"/>
    <w:multiLevelType w:val="hybridMultilevel"/>
    <w:tmpl w:val="7C8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A2F40"/>
    <w:multiLevelType w:val="hybridMultilevel"/>
    <w:tmpl w:val="38A6B454"/>
    <w:lvl w:ilvl="0" w:tplc="246C9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D438A6"/>
    <w:multiLevelType w:val="hybridMultilevel"/>
    <w:tmpl w:val="D86EB2D0"/>
    <w:lvl w:ilvl="0" w:tplc="CCDA5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73"/>
    <w:rsid w:val="00534573"/>
    <w:rsid w:val="007115EC"/>
    <w:rsid w:val="007877A5"/>
    <w:rsid w:val="009A6F7C"/>
    <w:rsid w:val="00D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5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5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5</cp:revision>
  <dcterms:created xsi:type="dcterms:W3CDTF">2020-02-14T02:46:00Z</dcterms:created>
  <dcterms:modified xsi:type="dcterms:W3CDTF">2020-02-17T11:07:00Z</dcterms:modified>
</cp:coreProperties>
</file>